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ED9B" w14:textId="77777777" w:rsidR="0005209D" w:rsidRP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209D">
        <w:rPr>
          <w:rFonts w:ascii="Times New Roman" w:hAnsi="Times New Roman" w:cs="Times New Roman"/>
          <w:sz w:val="24"/>
          <w:szCs w:val="24"/>
          <w:lang w:val="en-US"/>
        </w:rPr>
        <w:t>PORK CHOPS AVIGNON</w:t>
      </w:r>
    </w:p>
    <w:p w14:paraId="25A409DC" w14:textId="77777777" w:rsidR="0005209D" w:rsidRP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209D">
        <w:rPr>
          <w:rFonts w:ascii="Times New Roman" w:hAnsi="Times New Roman" w:cs="Times New Roman"/>
          <w:sz w:val="24"/>
          <w:szCs w:val="24"/>
          <w:lang w:val="en-US"/>
        </w:rPr>
        <w:t>(Serves 4)</w:t>
      </w:r>
    </w:p>
    <w:p w14:paraId="211B1065" w14:textId="77777777" w:rsidR="0005209D" w:rsidRP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50B382" w14:textId="77777777" w:rsidR="0005209D" w:rsidRPr="0005209D" w:rsidRDefault="0005209D" w:rsidP="0005209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209D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01033A47" w14:textId="77777777" w:rsidR="0005209D" w:rsidRP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209D">
        <w:rPr>
          <w:rFonts w:ascii="Times New Roman" w:hAnsi="Times New Roman" w:cs="Times New Roman"/>
          <w:sz w:val="24"/>
          <w:szCs w:val="24"/>
          <w:lang w:val="en-US"/>
        </w:rPr>
        <w:t>4-8 pork chops</w:t>
      </w:r>
    </w:p>
    <w:p w14:paraId="73DF642C" w14:textId="77777777" w:rsidR="0005209D" w:rsidRP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209D">
        <w:rPr>
          <w:rFonts w:ascii="Times New Roman" w:hAnsi="Times New Roman" w:cs="Times New Roman"/>
          <w:sz w:val="24"/>
          <w:szCs w:val="24"/>
          <w:lang w:val="en-US"/>
        </w:rPr>
        <w:t>Salt and pepper</w:t>
      </w:r>
    </w:p>
    <w:p w14:paraId="5C12D688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45">
        <w:rPr>
          <w:rFonts w:ascii="Times New Roman" w:hAnsi="Times New Roman" w:cs="Times New Roman"/>
          <w:sz w:val="24"/>
          <w:szCs w:val="24"/>
          <w:lang w:val="en-US"/>
        </w:rPr>
        <w:t>A little oil or b</w:t>
      </w:r>
      <w:r>
        <w:rPr>
          <w:rFonts w:ascii="Times New Roman" w:hAnsi="Times New Roman" w:cs="Times New Roman"/>
          <w:sz w:val="24"/>
          <w:szCs w:val="24"/>
          <w:lang w:val="en-US"/>
        </w:rPr>
        <w:t>utter for frying</w:t>
      </w:r>
    </w:p>
    <w:p w14:paraId="59BD1006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C grated Swiss cheese (e.g.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Emmentaler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51C903E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tsp. French mustard</w:t>
      </w:r>
    </w:p>
    <w:p w14:paraId="73D68119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2-3 T sour cream</w:t>
      </w:r>
    </w:p>
    <w:p w14:paraId="07238F7A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Pinch of sage</w:t>
      </w:r>
    </w:p>
    <w:p w14:paraId="7A43E44E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9A6BE4" w14:textId="77777777" w:rsidR="0005209D" w:rsidRPr="00434045" w:rsidRDefault="0005209D" w:rsidP="0005209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4045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5429BE80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Season and fry the pork chops on both sides until nearly cooked. </w:t>
      </w:r>
    </w:p>
    <w:p w14:paraId="607E28F0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Mix the remaining ingredients in a bowl to make a smooth paste. </w:t>
      </w:r>
    </w:p>
    <w:p w14:paraId="62F5635D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 the chops in an ovenproof dish and spread them liberally with the cheese mix. </w:t>
      </w:r>
    </w:p>
    <w:p w14:paraId="7AF1E15D" w14:textId="77777777" w:rsidR="0005209D" w:rsidRDefault="0005209D" w:rsidP="00052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Broil until golden and bubbling. </w:t>
      </w:r>
    </w:p>
    <w:p w14:paraId="36209445" w14:textId="77777777" w:rsidR="00BA378F" w:rsidRPr="0005209D" w:rsidRDefault="00BA378F">
      <w:pPr>
        <w:rPr>
          <w:lang w:val="en-US"/>
        </w:rPr>
      </w:pPr>
    </w:p>
    <w:sectPr w:rsidR="00BA378F" w:rsidRPr="000520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9D"/>
    <w:rsid w:val="0005209D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F485"/>
  <w15:chartTrackingRefBased/>
  <w15:docId w15:val="{3EDC0F46-AF85-4A6B-A5C3-6A660E2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9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403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2020-05-18T12:37:00Z</dcterms:created>
  <dcterms:modified xsi:type="dcterms:W3CDTF">2020-05-18T12:37:00Z</dcterms:modified>
</cp:coreProperties>
</file>